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46B22" w14:textId="77777777" w:rsidR="00F74C0B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</w:p>
    <w:p w14:paraId="0B5EED24" w14:textId="77777777" w:rsidR="00F74C0B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</w:p>
    <w:p w14:paraId="53BC463C" w14:textId="1158CF1B" w:rsidR="00F27F56" w:rsidRPr="00F27F56" w:rsidRDefault="000C50E2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</w:t>
      </w:r>
      <w:r w:rsidR="007C4BC4">
        <w:rPr>
          <w:rFonts w:ascii="Times New Roman" w:eastAsia="Times New Roman" w:hAnsi="Times New Roman"/>
          <w:lang w:eastAsia="pl-PL"/>
        </w:rPr>
        <w:t>22</w:t>
      </w:r>
      <w:r w:rsidR="000A3ADB">
        <w:rPr>
          <w:rFonts w:ascii="Times New Roman" w:eastAsia="Times New Roman" w:hAnsi="Times New Roman"/>
          <w:lang w:eastAsia="pl-PL"/>
        </w:rPr>
        <w:t>.2022</w:t>
      </w:r>
    </w:p>
    <w:p w14:paraId="78DF4290" w14:textId="77777777"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14:paraId="28097531" w14:textId="77777777"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14:paraId="0DE19B6A" w14:textId="77777777"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14:paraId="2313F758" w14:textId="77777777"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14:paraId="5004A989" w14:textId="1EAD6E74"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="007C4BC4" w:rsidRPr="007C4BC4">
        <w:rPr>
          <w:rFonts w:ascii="Times New Roman" w:hAnsi="Times New Roman"/>
          <w:b/>
          <w:color w:val="000000"/>
        </w:rPr>
        <w:t>Budowa kompleksu lekkoatletycznego, wraz z infrastrukturą sportową przy Szkole Podstawowej nr 2 w Gniewkowie</w:t>
      </w:r>
    </w:p>
    <w:bookmarkEnd w:id="0"/>
    <w:p w14:paraId="5DE8B9F2" w14:textId="77777777"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14:paraId="44325633" w14:textId="77777777"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14:paraId="5A21C1D6" w14:textId="77777777"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14:paraId="5C160A61" w14:textId="77777777"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54990AB2" w14:textId="77777777"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0E3C383E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14:paraId="37465361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1FF97433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3FEB98B3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14:paraId="4C4DF281" w14:textId="77777777"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655D12C8" w14:textId="77777777"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EA66D48" w14:textId="77777777"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14:paraId="11BB28D8" w14:textId="77777777" w:rsidR="000860DB" w:rsidRDefault="000860DB" w:rsidP="000A3ADB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14:paraId="541A9719" w14:textId="77777777" w:rsidR="000A3ADB" w:rsidRPr="00F27F56" w:rsidRDefault="000A3A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7F1BFA4" w14:textId="7051E71E" w:rsidR="007C4BC4" w:rsidRDefault="007C4BC4" w:rsidP="00B60EAC">
      <w:pPr>
        <w:spacing w:after="0" w:line="360" w:lineRule="auto"/>
        <w:jc w:val="center"/>
        <w:rPr>
          <w:rFonts w:ascii="Times New Roman" w:eastAsia="Times New Roman" w:hAnsi="Times New Roman"/>
          <w:b/>
          <w:sz w:val="21"/>
          <w:szCs w:val="21"/>
        </w:rPr>
      </w:pPr>
      <w:r w:rsidRPr="007C4BC4">
        <w:rPr>
          <w:rFonts w:ascii="Times New Roman" w:eastAsia="Times New Roman" w:hAnsi="Times New Roman"/>
          <w:b/>
          <w:sz w:val="21"/>
          <w:szCs w:val="21"/>
        </w:rPr>
        <w:t xml:space="preserve">Budowa kompleksu lekkoatletycznego, wraz z infrastrukturą sportową przy Szkole Podstawowej nr 2 </w:t>
      </w:r>
      <w:r>
        <w:rPr>
          <w:rFonts w:ascii="Times New Roman" w:eastAsia="Times New Roman" w:hAnsi="Times New Roman"/>
          <w:b/>
          <w:sz w:val="21"/>
          <w:szCs w:val="21"/>
        </w:rPr>
        <w:br/>
      </w:r>
      <w:r w:rsidRPr="007C4BC4">
        <w:rPr>
          <w:rFonts w:ascii="Times New Roman" w:eastAsia="Times New Roman" w:hAnsi="Times New Roman"/>
          <w:b/>
          <w:sz w:val="21"/>
          <w:szCs w:val="21"/>
        </w:rPr>
        <w:t>w Gniewkowie</w:t>
      </w:r>
      <w:r>
        <w:rPr>
          <w:rFonts w:ascii="Times New Roman" w:eastAsia="Times New Roman" w:hAnsi="Times New Roman"/>
          <w:b/>
          <w:sz w:val="21"/>
          <w:szCs w:val="21"/>
        </w:rPr>
        <w:t xml:space="preserve">  </w:t>
      </w:r>
    </w:p>
    <w:p w14:paraId="39795E0A" w14:textId="691EA6CC" w:rsidR="000860DB" w:rsidRDefault="000860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14:paraId="001965A0" w14:textId="77777777" w:rsidR="000A3ADB" w:rsidRPr="00F27F56" w:rsidRDefault="000A3A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695C633E" w14:textId="77777777"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14:paraId="1858439A" w14:textId="77777777"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14:paraId="0D2638A6" w14:textId="77777777" w:rsidR="000A3ADB" w:rsidRDefault="000A3A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0E57F9A5" w14:textId="77777777"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14:paraId="6010F167" w14:textId="77777777"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0509DAAF" w14:textId="77777777"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66170C04" w14:textId="77777777"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1D34E83F" w14:textId="77777777"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11BE76DB" w14:textId="77777777"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14:paraId="52E26B5A" w14:textId="77777777"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533D3396" w14:textId="77777777"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6DF0DDCD" w14:textId="77777777" w:rsidR="0074095F" w:rsidRPr="00491CAB" w:rsidRDefault="00F27F56" w:rsidP="00491CA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sectPr w:rsidR="0074095F" w:rsidRPr="00491CAB" w:rsidSect="000C4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2119A" w14:textId="77777777" w:rsidR="00F56748" w:rsidRDefault="00F56748">
      <w:r>
        <w:separator/>
      </w:r>
    </w:p>
  </w:endnote>
  <w:endnote w:type="continuationSeparator" w:id="0">
    <w:p w14:paraId="666386F5" w14:textId="77777777" w:rsidR="00F56748" w:rsidRDefault="00F5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D092" w14:textId="77777777" w:rsidR="00EB30B7" w:rsidRDefault="00EB30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5F9A0" w14:textId="77777777" w:rsidR="0025292B" w:rsidRDefault="0025292B">
    <w:pPr>
      <w:pStyle w:val="Stopka"/>
    </w:pPr>
  </w:p>
  <w:p w14:paraId="593649DD" w14:textId="77777777" w:rsidR="0025292B" w:rsidRDefault="002529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97E25" w14:textId="77777777" w:rsidR="00EB30B7" w:rsidRDefault="00EB30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6152" w14:textId="77777777" w:rsidR="00F56748" w:rsidRDefault="00F56748">
      <w:r>
        <w:separator/>
      </w:r>
    </w:p>
  </w:footnote>
  <w:footnote w:type="continuationSeparator" w:id="0">
    <w:p w14:paraId="42649E43" w14:textId="77777777" w:rsidR="00F56748" w:rsidRDefault="00F5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A6F9" w14:textId="77777777" w:rsidR="00EB30B7" w:rsidRDefault="00EB30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73AE" w14:textId="77777777" w:rsidR="0025292B" w:rsidRDefault="0025292B">
    <w:pPr>
      <w:pStyle w:val="Nagwek"/>
    </w:pPr>
  </w:p>
  <w:p w14:paraId="2E3EAEE2" w14:textId="77777777" w:rsidR="0025292B" w:rsidRDefault="002529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14:paraId="7EB4DA37" w14:textId="77777777" w:rsidTr="000464D1">
      <w:tc>
        <w:tcPr>
          <w:tcW w:w="3070" w:type="dxa"/>
        </w:tcPr>
        <w:p w14:paraId="63E8287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C6662DB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EEB59C7" w14:textId="77777777"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14:paraId="05E0088E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14:paraId="7B247DBE" w14:textId="21C0648A" w:rsidR="00F74C0B" w:rsidRDefault="00EB30B7" w:rsidP="00EB30B7">
    <w:pPr>
      <w:pStyle w:val="Nagwek"/>
      <w:jc w:val="right"/>
    </w:pPr>
    <w:r>
      <w:rPr>
        <w:noProof/>
      </w:rPr>
      <w:drawing>
        <wp:inline distT="0" distB="0" distL="0" distR="0" wp14:anchorId="6281FC8F" wp14:editId="2FC2DE48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CDDC80A" wp14:editId="13501388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145968820">
    <w:abstractNumId w:val="1"/>
  </w:num>
  <w:num w:numId="2" w16cid:durableId="1041396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C50E2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22382F"/>
    <w:rsid w:val="00232924"/>
    <w:rsid w:val="00246AA1"/>
    <w:rsid w:val="0025292B"/>
    <w:rsid w:val="0026192B"/>
    <w:rsid w:val="002654FE"/>
    <w:rsid w:val="0028741C"/>
    <w:rsid w:val="002906B7"/>
    <w:rsid w:val="002D1A99"/>
    <w:rsid w:val="002D2ADE"/>
    <w:rsid w:val="002F07E6"/>
    <w:rsid w:val="002F3939"/>
    <w:rsid w:val="002F66D0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1CAB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C4BC4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B30B7"/>
    <w:rsid w:val="00EC3A0F"/>
    <w:rsid w:val="00EE28D7"/>
    <w:rsid w:val="00EF003F"/>
    <w:rsid w:val="00EF067B"/>
    <w:rsid w:val="00F14518"/>
    <w:rsid w:val="00F27F56"/>
    <w:rsid w:val="00F550FE"/>
    <w:rsid w:val="00F56748"/>
    <w:rsid w:val="00F74C0B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57DBF"/>
  <w15:docId w15:val="{5B06B353-D28F-49C8-8D57-47A69A69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282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</cp:lastModifiedBy>
  <cp:revision>20</cp:revision>
  <cp:lastPrinted>2021-08-30T07:41:00Z</cp:lastPrinted>
  <dcterms:created xsi:type="dcterms:W3CDTF">2021-07-30T09:05:00Z</dcterms:created>
  <dcterms:modified xsi:type="dcterms:W3CDTF">2022-11-25T10:00:00Z</dcterms:modified>
</cp:coreProperties>
</file>